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53FA" w14:textId="069D49BB" w:rsidR="00D47B91" w:rsidRPr="000E414D" w:rsidRDefault="00DD1CA8" w:rsidP="00D579F9">
      <w:pPr>
        <w:spacing w:line="360" w:lineRule="auto"/>
        <w:rPr>
          <w:b/>
          <w:bCs/>
          <w:sz w:val="48"/>
          <w:szCs w:val="48"/>
        </w:rPr>
      </w:pPr>
      <w:r w:rsidRPr="000E414D">
        <w:rPr>
          <w:b/>
          <w:bCs/>
          <w:sz w:val="48"/>
          <w:szCs w:val="48"/>
        </w:rPr>
        <w:t>Budget Timeline</w:t>
      </w:r>
    </w:p>
    <w:p w14:paraId="0E5ED60B" w14:textId="5101C8B3" w:rsidR="00F11167" w:rsidRDefault="00C70B26" w:rsidP="00287AED">
      <w:pPr>
        <w:spacing w:after="0" w:line="360" w:lineRule="auto"/>
        <w:ind w:left="1170" w:hanging="1170"/>
        <w:jc w:val="both"/>
      </w:pPr>
      <w:r>
        <w:rPr>
          <w:b/>
          <w:bCs/>
        </w:rPr>
        <w:t>3</w:t>
      </w:r>
      <w:r w:rsidR="00DD1CA8" w:rsidRPr="000E414D">
        <w:rPr>
          <w:b/>
          <w:bCs/>
        </w:rPr>
        <w:t>/</w:t>
      </w:r>
      <w:r>
        <w:rPr>
          <w:b/>
          <w:bCs/>
        </w:rPr>
        <w:t>17</w:t>
      </w:r>
      <w:r w:rsidR="00DD1CA8" w:rsidRPr="000E414D">
        <w:rPr>
          <w:b/>
          <w:bCs/>
        </w:rPr>
        <w:t>/202</w:t>
      </w:r>
      <w:r>
        <w:rPr>
          <w:b/>
          <w:bCs/>
        </w:rPr>
        <w:t>5</w:t>
      </w:r>
      <w:r w:rsidR="00287AED">
        <w:t xml:space="preserve"> -  </w:t>
      </w:r>
      <w:r w:rsidR="00F11167">
        <w:t xml:space="preserve">UPTD will appoint a </w:t>
      </w:r>
      <w:r w:rsidR="00275244">
        <w:t>B</w:t>
      </w:r>
      <w:r w:rsidR="00F11167">
        <w:t xml:space="preserve">udget </w:t>
      </w:r>
      <w:r w:rsidR="00275244">
        <w:t>O</w:t>
      </w:r>
      <w:r w:rsidR="00F11167">
        <w:t xml:space="preserve">fficer and </w:t>
      </w:r>
      <w:r w:rsidR="00275244">
        <w:t>electors to the Budget Committee.  The Budget Committee consists of the governing body of the local government and an equal number of electors appointed by the governing body.</w:t>
      </w:r>
    </w:p>
    <w:p w14:paraId="0DB417EC" w14:textId="1CCE3D22" w:rsidR="001D0101" w:rsidRDefault="00C70B26" w:rsidP="00287AED">
      <w:pPr>
        <w:spacing w:after="0" w:line="360" w:lineRule="auto"/>
        <w:ind w:left="1170" w:hanging="1170"/>
        <w:jc w:val="both"/>
      </w:pPr>
      <w:r>
        <w:rPr>
          <w:b/>
          <w:bCs/>
        </w:rPr>
        <w:t>3/20/2025</w:t>
      </w:r>
      <w:r w:rsidR="00287AED">
        <w:t xml:space="preserve"> - </w:t>
      </w:r>
      <w:r w:rsidR="00287AED">
        <w:tab/>
      </w:r>
      <w:r w:rsidR="001D0101">
        <w:t xml:space="preserve">Budget instructions shall be reviewed with the Management </w:t>
      </w:r>
      <w:r w:rsidR="0029709F">
        <w:t xml:space="preserve">Team </w:t>
      </w:r>
      <w:r w:rsidR="001D0101">
        <w:t xml:space="preserve">and issued to </w:t>
      </w:r>
      <w:r w:rsidR="00287AED">
        <w:t>d</w:t>
      </w:r>
      <w:r w:rsidR="001D0101">
        <w:t xml:space="preserve">epartments by </w:t>
      </w:r>
      <w:r>
        <w:t>March 20</w:t>
      </w:r>
      <w:r w:rsidR="001D0101">
        <w:t>.  These instructions will include base funding amounts and target allowances</w:t>
      </w:r>
      <w:r w:rsidR="007F4ED3">
        <w:t>.</w:t>
      </w:r>
    </w:p>
    <w:p w14:paraId="5BFFC3F3" w14:textId="5A022760" w:rsidR="00287AED" w:rsidRDefault="00C70B26" w:rsidP="00287AED">
      <w:pPr>
        <w:spacing w:after="0" w:line="360" w:lineRule="auto"/>
        <w:ind w:left="1170" w:hanging="1170"/>
        <w:jc w:val="both"/>
      </w:pPr>
      <w:r>
        <w:rPr>
          <w:b/>
          <w:bCs/>
        </w:rPr>
        <w:t>3</w:t>
      </w:r>
      <w:r w:rsidR="00A865FB">
        <w:rPr>
          <w:b/>
          <w:bCs/>
        </w:rPr>
        <w:t>/</w:t>
      </w:r>
      <w:r>
        <w:rPr>
          <w:b/>
          <w:bCs/>
        </w:rPr>
        <w:t>20</w:t>
      </w:r>
      <w:r w:rsidR="00A865FB">
        <w:rPr>
          <w:b/>
          <w:bCs/>
        </w:rPr>
        <w:t>/202</w:t>
      </w:r>
      <w:r>
        <w:rPr>
          <w:b/>
          <w:bCs/>
        </w:rPr>
        <w:t>5</w:t>
      </w:r>
      <w:r w:rsidR="00A865FB">
        <w:rPr>
          <w:b/>
          <w:bCs/>
        </w:rPr>
        <w:t>-</w:t>
      </w:r>
      <w:r>
        <w:rPr>
          <w:b/>
          <w:bCs/>
        </w:rPr>
        <w:t>3</w:t>
      </w:r>
      <w:r w:rsidR="00A865FB">
        <w:rPr>
          <w:b/>
          <w:bCs/>
        </w:rPr>
        <w:t>/</w:t>
      </w:r>
      <w:r>
        <w:rPr>
          <w:b/>
          <w:bCs/>
        </w:rPr>
        <w:t>31</w:t>
      </w:r>
      <w:r w:rsidR="00A865FB">
        <w:rPr>
          <w:b/>
          <w:bCs/>
        </w:rPr>
        <w:t>/202</w:t>
      </w:r>
      <w:r>
        <w:rPr>
          <w:b/>
          <w:bCs/>
        </w:rPr>
        <w:t>5</w:t>
      </w:r>
      <w:r w:rsidR="00287AED">
        <w:t xml:space="preserve"> -</w:t>
      </w:r>
    </w:p>
    <w:p w14:paraId="515CE33C" w14:textId="2F7A84A5" w:rsidR="007F4ED3" w:rsidRDefault="00A865FB" w:rsidP="00287AED">
      <w:pPr>
        <w:spacing w:after="0" w:line="360" w:lineRule="auto"/>
        <w:ind w:left="1170"/>
        <w:jc w:val="both"/>
      </w:pPr>
      <w:r>
        <w:t>Internal Budget meetings shall be schedule</w:t>
      </w:r>
      <w:r w:rsidR="0029709F">
        <w:t>d</w:t>
      </w:r>
      <w:r>
        <w:t xml:space="preserve"> to review and r</w:t>
      </w:r>
      <w:r w:rsidR="007F4ED3">
        <w:t xml:space="preserve">equest </w:t>
      </w:r>
      <w:r>
        <w:t>any</w:t>
      </w:r>
      <w:r w:rsidR="007F4ED3">
        <w:t xml:space="preserve"> </w:t>
      </w:r>
      <w:r w:rsidR="0029709F">
        <w:t>information regarding new projects/programs</w:t>
      </w:r>
      <w:r>
        <w:t xml:space="preserve">.  Changes </w:t>
      </w:r>
      <w:r w:rsidR="007F4ED3">
        <w:t xml:space="preserve">shall be submitted to the </w:t>
      </w:r>
      <w:r w:rsidR="0029709F">
        <w:t xml:space="preserve">Finance Manager </w:t>
      </w:r>
      <w:r w:rsidR="007F4ED3">
        <w:t xml:space="preserve">by </w:t>
      </w:r>
      <w:r w:rsidR="00687D69">
        <w:t>April 1</w:t>
      </w:r>
      <w:r w:rsidR="007F4ED3">
        <w:t>.</w:t>
      </w:r>
    </w:p>
    <w:p w14:paraId="195971A6" w14:textId="2F49DD9A" w:rsidR="00287AED" w:rsidRDefault="00C70B26" w:rsidP="00287AED">
      <w:pPr>
        <w:spacing w:after="0" w:line="360" w:lineRule="auto"/>
        <w:ind w:left="1170" w:hanging="1170"/>
        <w:jc w:val="both"/>
      </w:pPr>
      <w:r>
        <w:rPr>
          <w:b/>
          <w:bCs/>
        </w:rPr>
        <w:t>4</w:t>
      </w:r>
      <w:r w:rsidR="00A865FB">
        <w:rPr>
          <w:b/>
          <w:bCs/>
        </w:rPr>
        <w:t>/1/202</w:t>
      </w:r>
      <w:r>
        <w:rPr>
          <w:b/>
          <w:bCs/>
        </w:rPr>
        <w:t>5</w:t>
      </w:r>
      <w:r w:rsidR="00A865FB">
        <w:rPr>
          <w:b/>
          <w:bCs/>
        </w:rPr>
        <w:t>-</w:t>
      </w:r>
      <w:r>
        <w:rPr>
          <w:b/>
          <w:bCs/>
        </w:rPr>
        <w:t>4</w:t>
      </w:r>
      <w:r w:rsidR="00A865FB">
        <w:rPr>
          <w:b/>
          <w:bCs/>
        </w:rPr>
        <w:t>/</w:t>
      </w:r>
      <w:r>
        <w:rPr>
          <w:b/>
          <w:bCs/>
        </w:rPr>
        <w:t>15</w:t>
      </w:r>
      <w:r w:rsidR="00A865FB">
        <w:rPr>
          <w:b/>
          <w:bCs/>
        </w:rPr>
        <w:t>/202</w:t>
      </w:r>
      <w:r>
        <w:rPr>
          <w:b/>
          <w:bCs/>
        </w:rPr>
        <w:t>5</w:t>
      </w:r>
      <w:r w:rsidR="00A865FB">
        <w:t xml:space="preserve"> – </w:t>
      </w:r>
    </w:p>
    <w:p w14:paraId="0B4F111B" w14:textId="39E8FF03" w:rsidR="007F4ED3" w:rsidRDefault="00A865FB" w:rsidP="00287AED">
      <w:pPr>
        <w:spacing w:after="0" w:line="360" w:lineRule="auto"/>
        <w:ind w:left="1170"/>
        <w:jc w:val="both"/>
      </w:pPr>
      <w:r>
        <w:t>Internal Budget meetings shall be schedule</w:t>
      </w:r>
      <w:r w:rsidR="005625FF">
        <w:t>d</w:t>
      </w:r>
      <w:r>
        <w:t xml:space="preserve"> during the </w:t>
      </w:r>
      <w:r w:rsidR="0029709F">
        <w:t>period</w:t>
      </w:r>
      <w:r>
        <w:t xml:space="preserve"> to  review and request any </w:t>
      </w:r>
      <w:r w:rsidR="00F9235B">
        <w:t>further adjustments and final</w:t>
      </w:r>
      <w:r w:rsidR="0029709F">
        <w:t>ize</w:t>
      </w:r>
      <w:r w:rsidR="00F9235B">
        <w:t xml:space="preserve"> the Proposed budget</w:t>
      </w:r>
      <w:r>
        <w:t xml:space="preserve">.  Changes shall be submitted to the Management by </w:t>
      </w:r>
      <w:r w:rsidR="00687D69">
        <w:t>April 16</w:t>
      </w:r>
      <w:r w:rsidR="0029709F">
        <w:t>.</w:t>
      </w:r>
    </w:p>
    <w:p w14:paraId="4CF17D4C" w14:textId="0C6BF20C" w:rsidR="00B206C1" w:rsidRDefault="00C70B26" w:rsidP="00287AED">
      <w:pPr>
        <w:spacing w:after="0" w:line="360" w:lineRule="auto"/>
        <w:ind w:left="1170" w:hanging="1170"/>
        <w:jc w:val="both"/>
      </w:pPr>
      <w:r>
        <w:rPr>
          <w:b/>
          <w:bCs/>
        </w:rPr>
        <w:t>4</w:t>
      </w:r>
      <w:r w:rsidR="00AF2006" w:rsidRPr="00F9235B">
        <w:rPr>
          <w:b/>
          <w:bCs/>
        </w:rPr>
        <w:t>/</w:t>
      </w:r>
      <w:r w:rsidR="00687D69">
        <w:rPr>
          <w:b/>
          <w:bCs/>
        </w:rPr>
        <w:t>15</w:t>
      </w:r>
      <w:r w:rsidR="00AF2006" w:rsidRPr="00F9235B">
        <w:rPr>
          <w:b/>
          <w:bCs/>
        </w:rPr>
        <w:t>/202</w:t>
      </w:r>
      <w:r>
        <w:rPr>
          <w:b/>
          <w:bCs/>
        </w:rPr>
        <w:t>5</w:t>
      </w:r>
      <w:r w:rsidR="00287AED">
        <w:t xml:space="preserve"> - </w:t>
      </w:r>
      <w:r w:rsidR="00AF2006" w:rsidRPr="00F9235B">
        <w:t>N</w:t>
      </w:r>
      <w:r w:rsidR="00F9235B" w:rsidRPr="00F9235B">
        <w:t xml:space="preserve">otices go out to the Budget Committee members (via email) and </w:t>
      </w:r>
      <w:r w:rsidR="00F9235B">
        <w:t xml:space="preserve">the Notice </w:t>
      </w:r>
      <w:r w:rsidR="00F9235B" w:rsidRPr="00F9235B">
        <w:t>is sent to the</w:t>
      </w:r>
      <w:r w:rsidR="00287AED">
        <w:t xml:space="preserve"> </w:t>
      </w:r>
      <w:r w:rsidR="00F9235B" w:rsidRPr="00F9235B">
        <w:t xml:space="preserve">News Review </w:t>
      </w:r>
      <w:r w:rsidR="00F9235B">
        <w:t xml:space="preserve">to be posted </w:t>
      </w:r>
      <w:r w:rsidR="00F9235B" w:rsidRPr="00F9235B">
        <w:t xml:space="preserve">for </w:t>
      </w:r>
      <w:r w:rsidR="00B206C1">
        <w:t xml:space="preserve">Legal Notices and </w:t>
      </w:r>
      <w:r w:rsidR="00F9235B" w:rsidRPr="00F9235B">
        <w:t xml:space="preserve">Public Meeting Notice and </w:t>
      </w:r>
      <w:r w:rsidR="00B206C1">
        <w:t xml:space="preserve">it will be published on April </w:t>
      </w:r>
      <w:r w:rsidR="00687D69">
        <w:t>19</w:t>
      </w:r>
      <w:r w:rsidR="00B206C1">
        <w:t xml:space="preserve">, which is 30 days prior to the May UPTD Board meeting, during which, the Budget Hearing will be held.  </w:t>
      </w:r>
      <w:r w:rsidR="007B40FF">
        <w:t>P</w:t>
      </w:r>
      <w:r w:rsidR="007B40FF" w:rsidRPr="00F9235B">
        <w:t>ost on the UPTD website for a Public Meeting.</w:t>
      </w:r>
      <w:r w:rsidR="007B40FF">
        <w:t xml:space="preserve">  Posting on</w:t>
      </w:r>
      <w:r w:rsidR="00B206C1">
        <w:t xml:space="preserve"> our website eliminate</w:t>
      </w:r>
      <w:r w:rsidR="007B40FF">
        <w:t>s</w:t>
      </w:r>
      <w:r w:rsidR="00B206C1">
        <w:t xml:space="preserve"> the need to publish twice.</w:t>
      </w:r>
    </w:p>
    <w:p w14:paraId="0A5EA27C" w14:textId="130ECC53" w:rsidR="00B206C1" w:rsidRDefault="00B206C1" w:rsidP="00287AED">
      <w:pPr>
        <w:spacing w:after="0" w:line="360" w:lineRule="auto"/>
        <w:ind w:left="1170" w:hanging="1170"/>
        <w:jc w:val="both"/>
      </w:pPr>
      <w:r w:rsidRPr="00BA7269">
        <w:rPr>
          <w:b/>
          <w:bCs/>
        </w:rPr>
        <w:t>4/</w:t>
      </w:r>
      <w:r w:rsidR="00687D69">
        <w:rPr>
          <w:b/>
          <w:bCs/>
        </w:rPr>
        <w:t>19</w:t>
      </w:r>
      <w:r w:rsidRPr="00BA7269">
        <w:rPr>
          <w:b/>
          <w:bCs/>
        </w:rPr>
        <w:t>/202</w:t>
      </w:r>
      <w:r w:rsidR="00687D69">
        <w:rPr>
          <w:b/>
          <w:bCs/>
        </w:rPr>
        <w:t>5</w:t>
      </w:r>
      <w:r w:rsidR="00287AED" w:rsidRPr="00BA7269">
        <w:rPr>
          <w:b/>
          <w:bCs/>
        </w:rPr>
        <w:t xml:space="preserve"> - </w:t>
      </w:r>
      <w:r w:rsidRPr="00BA7269">
        <w:rPr>
          <w:b/>
          <w:bCs/>
        </w:rPr>
        <w:t xml:space="preserve">Check to ensure </w:t>
      </w:r>
      <w:r w:rsidRPr="00BA7269">
        <w:t>Public Notice for the Budget Hearing is posted to Legal Notices at the News</w:t>
      </w:r>
      <w:r w:rsidR="00287AED" w:rsidRPr="00BA7269">
        <w:t xml:space="preserve"> </w:t>
      </w:r>
      <w:r w:rsidRPr="00BA7269">
        <w:t>Review</w:t>
      </w:r>
      <w:r w:rsidR="009034A9" w:rsidRPr="00BA7269">
        <w:t>.</w:t>
      </w:r>
      <w:r w:rsidR="009034A9">
        <w:t xml:space="preserve">  Ask for a copy of the print to be provided.</w:t>
      </w:r>
      <w:r>
        <w:t xml:space="preserve"> </w:t>
      </w:r>
    </w:p>
    <w:p w14:paraId="7B941B51" w14:textId="72A764C9" w:rsidR="007B40FF" w:rsidRDefault="007B40FF" w:rsidP="00287AED">
      <w:pPr>
        <w:spacing w:after="0" w:line="360" w:lineRule="auto"/>
        <w:ind w:left="1170" w:hanging="1170"/>
        <w:jc w:val="both"/>
      </w:pPr>
      <w:r>
        <w:rPr>
          <w:b/>
          <w:bCs/>
        </w:rPr>
        <w:t>4</w:t>
      </w:r>
      <w:r w:rsidR="00687D69">
        <w:rPr>
          <w:b/>
          <w:bCs/>
        </w:rPr>
        <w:t>/22</w:t>
      </w:r>
      <w:r>
        <w:rPr>
          <w:b/>
          <w:bCs/>
        </w:rPr>
        <w:t>/202</w:t>
      </w:r>
      <w:r w:rsidR="00687D69">
        <w:rPr>
          <w:b/>
          <w:bCs/>
        </w:rPr>
        <w:t>5</w:t>
      </w:r>
      <w:r w:rsidR="008E484F">
        <w:rPr>
          <w:b/>
          <w:bCs/>
        </w:rPr>
        <w:t xml:space="preserve"> - </w:t>
      </w:r>
      <w:r w:rsidR="008E484F">
        <w:rPr>
          <w:b/>
          <w:bCs/>
        </w:rPr>
        <w:tab/>
      </w:r>
      <w:r>
        <w:rPr>
          <w:b/>
          <w:bCs/>
        </w:rPr>
        <w:t xml:space="preserve">Check to ensure Public Notice is posted for Budget Committee Meetings. </w:t>
      </w:r>
      <w:r w:rsidR="009034A9">
        <w:rPr>
          <w:b/>
          <w:bCs/>
        </w:rPr>
        <w:t xml:space="preserve"> Snip a copy that shows the date on the page and save for  reference.</w:t>
      </w:r>
    </w:p>
    <w:p w14:paraId="250BC8D7" w14:textId="01D7C802" w:rsidR="00A4653E" w:rsidRDefault="00A4653E" w:rsidP="00287AED">
      <w:pPr>
        <w:spacing w:after="0" w:line="360" w:lineRule="auto"/>
        <w:ind w:left="1170" w:hanging="1170"/>
      </w:pPr>
      <w:r w:rsidRPr="00B206C1">
        <w:rPr>
          <w:b/>
          <w:bCs/>
        </w:rPr>
        <w:t>4/</w:t>
      </w:r>
      <w:r w:rsidR="00F26B63">
        <w:rPr>
          <w:b/>
          <w:bCs/>
        </w:rPr>
        <w:t>23</w:t>
      </w:r>
      <w:r w:rsidRPr="00B206C1">
        <w:rPr>
          <w:b/>
          <w:bCs/>
        </w:rPr>
        <w:t>/202</w:t>
      </w:r>
      <w:r w:rsidR="00F26B63">
        <w:rPr>
          <w:b/>
          <w:bCs/>
        </w:rPr>
        <w:t>5</w:t>
      </w:r>
      <w:r w:rsidR="008E484F">
        <w:t xml:space="preserve"> - </w:t>
      </w:r>
      <w:r w:rsidR="008E484F">
        <w:tab/>
      </w:r>
      <w:r w:rsidR="00B206C1">
        <w:t>5:30 PM First Budget Committee Meeting</w:t>
      </w:r>
    </w:p>
    <w:p w14:paraId="6D1176C1" w14:textId="60C6E557" w:rsidR="00B206C1" w:rsidRDefault="00B206C1" w:rsidP="00287AED">
      <w:pPr>
        <w:spacing w:after="0" w:line="360" w:lineRule="auto"/>
        <w:ind w:left="1080" w:hanging="1080"/>
      </w:pPr>
      <w:r>
        <w:rPr>
          <w:b/>
          <w:bCs/>
        </w:rPr>
        <w:t>4/</w:t>
      </w:r>
      <w:r w:rsidR="00F26B63">
        <w:rPr>
          <w:b/>
          <w:bCs/>
        </w:rPr>
        <w:t>30</w:t>
      </w:r>
      <w:r>
        <w:rPr>
          <w:b/>
          <w:bCs/>
        </w:rPr>
        <w:t>/202</w:t>
      </w:r>
      <w:r w:rsidR="00F26B63">
        <w:rPr>
          <w:b/>
          <w:bCs/>
        </w:rPr>
        <w:t>5</w:t>
      </w:r>
      <w:r w:rsidR="008E484F">
        <w:rPr>
          <w:b/>
          <w:bCs/>
        </w:rPr>
        <w:t xml:space="preserve"> -  </w:t>
      </w:r>
      <w:r>
        <w:t>5:30 PM Second Budget Committee Meeting (If Needed)</w:t>
      </w:r>
    </w:p>
    <w:p w14:paraId="28E2C5F0" w14:textId="7E89541E" w:rsidR="008727E6" w:rsidRDefault="00F26B63" w:rsidP="00287AED">
      <w:pPr>
        <w:spacing w:after="0" w:line="360" w:lineRule="auto"/>
        <w:ind w:left="1080" w:hanging="1080"/>
      </w:pPr>
      <w:r>
        <w:rPr>
          <w:b/>
          <w:bCs/>
        </w:rPr>
        <w:t>5</w:t>
      </w:r>
      <w:r w:rsidR="00B206C1" w:rsidRPr="00B206C1">
        <w:rPr>
          <w:b/>
          <w:bCs/>
        </w:rPr>
        <w:t>/</w:t>
      </w:r>
      <w:r>
        <w:rPr>
          <w:b/>
          <w:bCs/>
        </w:rPr>
        <w:t>7</w:t>
      </w:r>
      <w:r w:rsidR="00B206C1" w:rsidRPr="00B206C1">
        <w:rPr>
          <w:b/>
          <w:bCs/>
        </w:rPr>
        <w:t>/202</w:t>
      </w:r>
      <w:r>
        <w:rPr>
          <w:b/>
          <w:bCs/>
        </w:rPr>
        <w:t xml:space="preserve">5  </w:t>
      </w:r>
      <w:r w:rsidR="008E484F">
        <w:t xml:space="preserve"> -  </w:t>
      </w:r>
      <w:r w:rsidR="00B206C1">
        <w:t>5:30 PM Third Budget Committee Meeting (If Needed)</w:t>
      </w:r>
    </w:p>
    <w:p w14:paraId="260B117D" w14:textId="170D4088" w:rsidR="00B206C1" w:rsidRDefault="00F26B63" w:rsidP="00287AED">
      <w:pPr>
        <w:spacing w:after="0" w:line="360" w:lineRule="auto"/>
        <w:ind w:left="1080" w:hanging="1080"/>
      </w:pPr>
      <w:r>
        <w:rPr>
          <w:b/>
          <w:bCs/>
        </w:rPr>
        <w:t>5/14</w:t>
      </w:r>
      <w:r w:rsidR="00B206C1" w:rsidRPr="00B206C1">
        <w:rPr>
          <w:b/>
          <w:bCs/>
        </w:rPr>
        <w:t>/202</w:t>
      </w:r>
      <w:r>
        <w:rPr>
          <w:b/>
          <w:bCs/>
        </w:rPr>
        <w:t>5</w:t>
      </w:r>
      <w:r w:rsidR="008E484F">
        <w:t xml:space="preserve"> -  </w:t>
      </w:r>
      <w:r w:rsidR="00B206C1">
        <w:t>5:30 PM Fourth Budget Committee Meeting (If Needed)</w:t>
      </w:r>
    </w:p>
    <w:p w14:paraId="2905DA07" w14:textId="61E7175A" w:rsidR="008E484F" w:rsidRDefault="00F26B63" w:rsidP="00287AED">
      <w:pPr>
        <w:spacing w:after="0" w:line="360" w:lineRule="auto"/>
        <w:ind w:left="1080" w:hanging="1080"/>
        <w:jc w:val="both"/>
      </w:pPr>
      <w:r>
        <w:rPr>
          <w:b/>
          <w:bCs/>
        </w:rPr>
        <w:t>5/14</w:t>
      </w:r>
      <w:r w:rsidR="00825761" w:rsidRPr="00B206C1">
        <w:rPr>
          <w:b/>
          <w:bCs/>
        </w:rPr>
        <w:t>/202</w:t>
      </w:r>
      <w:r>
        <w:rPr>
          <w:b/>
          <w:bCs/>
        </w:rPr>
        <w:t>5</w:t>
      </w:r>
      <w:r w:rsidR="008E484F">
        <w:rPr>
          <w:b/>
          <w:bCs/>
        </w:rPr>
        <w:t xml:space="preserve"> - </w:t>
      </w:r>
      <w:r w:rsidR="00825761" w:rsidRPr="00B206C1">
        <w:t xml:space="preserve">The </w:t>
      </w:r>
      <w:r w:rsidR="00CB6DFF" w:rsidRPr="00B206C1">
        <w:t>Budget Committee</w:t>
      </w:r>
      <w:r w:rsidR="00825761" w:rsidRPr="00B206C1">
        <w:t xml:space="preserve"> will revi</w:t>
      </w:r>
      <w:r w:rsidR="000E414D" w:rsidRPr="00B206C1">
        <w:t>e</w:t>
      </w:r>
      <w:r w:rsidR="00825761" w:rsidRPr="00B206C1">
        <w:t>w and provide direction regarding the proposed budgets</w:t>
      </w:r>
      <w:r w:rsidR="008E484F">
        <w:t xml:space="preserve">  </w:t>
      </w:r>
    </w:p>
    <w:p w14:paraId="02398170" w14:textId="54766185" w:rsidR="00825761" w:rsidRDefault="008E484F" w:rsidP="00287AED">
      <w:pPr>
        <w:spacing w:after="0" w:line="360" w:lineRule="auto"/>
        <w:ind w:left="1080" w:hanging="1080"/>
        <w:jc w:val="both"/>
      </w:pPr>
      <w:r>
        <w:t xml:space="preserve"> </w:t>
      </w:r>
      <w:r>
        <w:tab/>
        <w:t xml:space="preserve"> </w:t>
      </w:r>
      <w:r w:rsidR="00825761" w:rsidRPr="00B206C1">
        <w:t xml:space="preserve">and work plans by </w:t>
      </w:r>
      <w:r w:rsidR="00F26B63">
        <w:t>May 1</w:t>
      </w:r>
      <w:r w:rsidR="0098555F">
        <w:t>9</w:t>
      </w:r>
      <w:r w:rsidR="00F26B63" w:rsidRPr="00F26B63">
        <w:rPr>
          <w:vertAlign w:val="superscript"/>
        </w:rPr>
        <w:t>th</w:t>
      </w:r>
      <w:r w:rsidR="00F26B63">
        <w:t xml:space="preserve"> </w:t>
      </w:r>
    </w:p>
    <w:p w14:paraId="59AB9EF5" w14:textId="4314C221" w:rsidR="001B608F" w:rsidRDefault="00825761" w:rsidP="008E484F">
      <w:pPr>
        <w:spacing w:after="0" w:line="360" w:lineRule="auto"/>
        <w:ind w:left="1170" w:hanging="1170"/>
        <w:jc w:val="both"/>
      </w:pPr>
      <w:bookmarkStart w:id="0" w:name="_Hlk92361732"/>
      <w:r w:rsidRPr="007C62E5">
        <w:rPr>
          <w:b/>
          <w:bCs/>
        </w:rPr>
        <w:lastRenderedPageBreak/>
        <w:t>5/</w:t>
      </w:r>
      <w:r w:rsidR="008E484F">
        <w:rPr>
          <w:b/>
          <w:bCs/>
        </w:rPr>
        <w:t>1</w:t>
      </w:r>
      <w:r w:rsidR="0098555F">
        <w:rPr>
          <w:b/>
          <w:bCs/>
        </w:rPr>
        <w:t>9</w:t>
      </w:r>
      <w:r w:rsidRPr="007C62E5">
        <w:rPr>
          <w:b/>
          <w:bCs/>
        </w:rPr>
        <w:t>/202</w:t>
      </w:r>
      <w:r w:rsidR="0098555F">
        <w:rPr>
          <w:b/>
          <w:bCs/>
        </w:rPr>
        <w:t>5</w:t>
      </w:r>
      <w:r w:rsidR="008E484F">
        <w:t xml:space="preserve"> -</w:t>
      </w:r>
      <w:r w:rsidR="008E484F">
        <w:tab/>
      </w:r>
      <w:r w:rsidRPr="007C62E5">
        <w:t xml:space="preserve">The Board of Directors shall take action adopting the budget for the upcoming calendar year by the </w:t>
      </w:r>
      <w:r w:rsidR="0098555F">
        <w:t>3</w:t>
      </w:r>
      <w:r w:rsidR="0098555F" w:rsidRPr="0098555F">
        <w:rPr>
          <w:vertAlign w:val="superscript"/>
        </w:rPr>
        <w:t>rd</w:t>
      </w:r>
      <w:r w:rsidR="0098555F">
        <w:t xml:space="preserve"> </w:t>
      </w:r>
      <w:r w:rsidRPr="007C62E5">
        <w:t>Monday of May.</w:t>
      </w:r>
      <w:r w:rsidR="00BB1B84" w:rsidRPr="007C62E5">
        <w:t xml:space="preserve">  BUDGET HEARING TAKES PLACE ON THE AGENDA FOR THE MAY MEETING.</w:t>
      </w:r>
      <w:r w:rsidR="008E484F">
        <w:t xml:space="preserve">  </w:t>
      </w:r>
      <w:r w:rsidR="001B608F">
        <w:rPr>
          <w:b/>
          <w:bCs/>
        </w:rPr>
        <w:t>Budget Adoption follows Budget Hearing</w:t>
      </w:r>
      <w:r w:rsidR="001B608F" w:rsidRPr="001B608F">
        <w:t>.</w:t>
      </w:r>
    </w:p>
    <w:bookmarkEnd w:id="0"/>
    <w:p w14:paraId="1730D96B" w14:textId="2CE2BA5D" w:rsidR="00DD1CA8" w:rsidRDefault="00825761" w:rsidP="008E484F">
      <w:pPr>
        <w:spacing w:after="0" w:line="360" w:lineRule="auto"/>
        <w:ind w:left="1170" w:hanging="1170"/>
        <w:jc w:val="both"/>
      </w:pPr>
      <w:r w:rsidRPr="000E414D">
        <w:rPr>
          <w:b/>
          <w:bCs/>
        </w:rPr>
        <w:t>5/</w:t>
      </w:r>
      <w:r w:rsidR="0098555F">
        <w:rPr>
          <w:b/>
          <w:bCs/>
        </w:rPr>
        <w:t>23</w:t>
      </w:r>
      <w:r w:rsidRPr="000E414D">
        <w:rPr>
          <w:b/>
          <w:bCs/>
        </w:rPr>
        <w:t>/202</w:t>
      </w:r>
      <w:r w:rsidR="0098555F">
        <w:rPr>
          <w:b/>
          <w:bCs/>
        </w:rPr>
        <w:t>5</w:t>
      </w:r>
      <w:r w:rsidR="008E484F">
        <w:t xml:space="preserve"> - </w:t>
      </w:r>
      <w:r w:rsidR="008E484F">
        <w:tab/>
      </w:r>
      <w:r>
        <w:t>New</w:t>
      </w:r>
      <w:r w:rsidR="000E414D">
        <w:t>s</w:t>
      </w:r>
      <w:r>
        <w:t xml:space="preserve"> release on </w:t>
      </w:r>
      <w:r w:rsidR="001B608F">
        <w:t xml:space="preserve">the </w:t>
      </w:r>
      <w:r>
        <w:t>adopted budget shall be provided to the District newspaper, by the Management, for publication in the next issue following adoption</w:t>
      </w:r>
      <w:r w:rsidR="008E484F">
        <w:t>.</w:t>
      </w:r>
    </w:p>
    <w:sectPr w:rsidR="00DD1CA8" w:rsidSect="00B206C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8"/>
    <w:rsid w:val="00043592"/>
    <w:rsid w:val="000C5DAC"/>
    <w:rsid w:val="000E414D"/>
    <w:rsid w:val="00196576"/>
    <w:rsid w:val="001B608F"/>
    <w:rsid w:val="001D0101"/>
    <w:rsid w:val="00275244"/>
    <w:rsid w:val="00287AED"/>
    <w:rsid w:val="0029709F"/>
    <w:rsid w:val="003000EF"/>
    <w:rsid w:val="0049605C"/>
    <w:rsid w:val="005625FF"/>
    <w:rsid w:val="0062609B"/>
    <w:rsid w:val="00687D69"/>
    <w:rsid w:val="006E121D"/>
    <w:rsid w:val="007062CE"/>
    <w:rsid w:val="0071224D"/>
    <w:rsid w:val="007A23AB"/>
    <w:rsid w:val="007B40FF"/>
    <w:rsid w:val="007C62E5"/>
    <w:rsid w:val="007F4ED3"/>
    <w:rsid w:val="0082307D"/>
    <w:rsid w:val="00825761"/>
    <w:rsid w:val="008331F0"/>
    <w:rsid w:val="008727E6"/>
    <w:rsid w:val="008E484F"/>
    <w:rsid w:val="008F3E36"/>
    <w:rsid w:val="009034A9"/>
    <w:rsid w:val="009256C5"/>
    <w:rsid w:val="0098555F"/>
    <w:rsid w:val="00A4653E"/>
    <w:rsid w:val="00A865FB"/>
    <w:rsid w:val="00A948CF"/>
    <w:rsid w:val="00AF2006"/>
    <w:rsid w:val="00B206C1"/>
    <w:rsid w:val="00B92812"/>
    <w:rsid w:val="00BA7269"/>
    <w:rsid w:val="00BB1B84"/>
    <w:rsid w:val="00C70B26"/>
    <w:rsid w:val="00CB6DFF"/>
    <w:rsid w:val="00CE0420"/>
    <w:rsid w:val="00D21260"/>
    <w:rsid w:val="00D3037A"/>
    <w:rsid w:val="00D47B91"/>
    <w:rsid w:val="00D579F9"/>
    <w:rsid w:val="00DD1CA8"/>
    <w:rsid w:val="00DF654C"/>
    <w:rsid w:val="00E77F16"/>
    <w:rsid w:val="00F07C47"/>
    <w:rsid w:val="00F11167"/>
    <w:rsid w:val="00F26B63"/>
    <w:rsid w:val="00F9235B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E4AB"/>
  <w15:chartTrackingRefBased/>
  <w15:docId w15:val="{A5381823-D3BA-48A8-BD5C-EB7D2714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694B38971A448913F2D79E289BC0" ma:contentTypeVersion="2" ma:contentTypeDescription="Create a new document." ma:contentTypeScope="" ma:versionID="e3d48ab8a9536b14ab41ee01b66eb894">
  <xsd:schema xmlns:xsd="http://www.w3.org/2001/XMLSchema" xmlns:xs="http://www.w3.org/2001/XMLSchema" xmlns:p="http://schemas.microsoft.com/office/2006/metadata/properties" xmlns:ns3="b76b6104-22a2-4448-a0a8-13c18ae33808" targetNamespace="http://schemas.microsoft.com/office/2006/metadata/properties" ma:root="true" ma:fieldsID="ab359a755e1261c8cffbb27e75c7d6a7" ns3:_="">
    <xsd:import namespace="b76b6104-22a2-4448-a0a8-13c18ae3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b6104-22a2-4448-a0a8-13c18ae3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1A7A3-4182-4212-9795-C22568008D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6b6104-22a2-4448-a0a8-13c18ae338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25794D-03BA-483A-824E-EF46A8AD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08B7E-0D05-41FB-9100-01CDD1C37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b6104-22a2-4448-a0a8-13c18ae3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Bleau</dc:creator>
  <cp:keywords/>
  <dc:description/>
  <cp:lastModifiedBy>Sheryl Bleau</cp:lastModifiedBy>
  <cp:revision>3</cp:revision>
  <cp:lastPrinted>2023-03-21T21:21:00Z</cp:lastPrinted>
  <dcterms:created xsi:type="dcterms:W3CDTF">2025-02-27T17:24:00Z</dcterms:created>
  <dcterms:modified xsi:type="dcterms:W3CDTF">2025-02-27T17:42:00Z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0x010100792E694B38971A448913F2D79E289BC0</vt:lpwstr>
  </property>
</Properties>
</file>